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756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1548E6" wp14:editId="1B9A6B8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5BE1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AAB7C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9B2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0ECDB" w14:textId="53487782" w:rsidR="00000000" w:rsidRDefault="008A0E50">
            <w:pPr>
              <w:rPr>
                <w:rFonts w:eastAsia="Times New Roman"/>
              </w:rPr>
            </w:pPr>
            <w:r>
              <w:rPr>
                <w:rStyle w:val="Forte"/>
              </w:rPr>
              <w:t>30/04/2025</w:t>
            </w:r>
          </w:p>
        </w:tc>
      </w:tr>
    </w:tbl>
    <w:p w14:paraId="232A29A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38D072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457EC9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C1CF22A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2D8318D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95CB305" w14:textId="77777777" w:rsidR="00000000" w:rsidRDefault="00000000">
      <w:pPr>
        <w:pStyle w:val="NormalWeb"/>
      </w:pPr>
      <w:r>
        <w:rPr>
          <w:rStyle w:val="Forte"/>
        </w:rPr>
        <w:t>EDITAL Nº 175/02/2025 – PROCESSO Nº 136.00039963/2025–42</w:t>
      </w:r>
    </w:p>
    <w:p w14:paraId="144C822A" w14:textId="77777777" w:rsidR="00000000" w:rsidRDefault="00000000">
      <w:pPr>
        <w:pStyle w:val="NormalWeb"/>
      </w:pPr>
      <w:r>
        <w:t> </w:t>
      </w:r>
    </w:p>
    <w:p w14:paraId="562A3356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C005F48" w14:textId="77777777" w:rsidR="00000000" w:rsidRDefault="00000000">
      <w:pPr>
        <w:pStyle w:val="NormalWeb"/>
      </w:pPr>
      <w:r>
        <w:t> </w:t>
      </w:r>
    </w:p>
    <w:p w14:paraId="25541C5B" w14:textId="77777777" w:rsidR="00000000" w:rsidRDefault="00000000">
      <w:pPr>
        <w:pStyle w:val="NormalWeb"/>
      </w:pPr>
      <w:r>
        <w:t>O Diretor da FACULDADE DE TECNOLOGIA DEPUTADO ROQUE TREVISAN, da cidade de PIRACICABA, no uso das atribuições e competências conferidas por meio do artigo 10 da Deliberação Ceeteps nº 17, de 16 de julho de 2015, publicada no DOE de 18/07/2015, faz saber aos candidatos abaixo relacionados o resultado da</w:t>
      </w:r>
    </w:p>
    <w:p w14:paraId="26D0A8AD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DE3B19E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321B9CA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FE1477D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5080365D" w14:textId="77777777" w:rsidR="00000000" w:rsidRDefault="00000000">
      <w:pPr>
        <w:pStyle w:val="NormalWeb"/>
      </w:pPr>
      <w:r>
        <w:lastRenderedPageBreak/>
        <w:t> </w:t>
      </w:r>
    </w:p>
    <w:p w14:paraId="61B2713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1642 – SEGURANÇA E RESPONSABILIDADE SOCIAL</w:t>
      </w:r>
    </w:p>
    <w:p w14:paraId="15AE263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BIOCOMBUSTÍVEIS</w:t>
      </w:r>
    </w:p>
    <w:p w14:paraId="54FDFB81" w14:textId="77777777" w:rsidR="00000000" w:rsidRDefault="00000000">
      <w:pPr>
        <w:pStyle w:val="NormalWeb"/>
      </w:pPr>
      <w:r>
        <w:t> </w:t>
      </w:r>
    </w:p>
    <w:p w14:paraId="2EA65BAE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F17F78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580D828" w14:textId="77777777" w:rsidR="00000000" w:rsidRDefault="00000000">
      <w:pPr>
        <w:pStyle w:val="NormalWeb"/>
      </w:pPr>
      <w:r>
        <w:t>7 / EDILSON ANTEDOMENICO / 25591600–0 / 19039942846 / 357,70 / 1º</w:t>
      </w:r>
      <w:r>
        <w:br/>
        <w:t>3 / JACQUELINE VALÉRIO DE AQUINO / 390338333 / 44072035874 / 199,50 / 2º</w:t>
      </w:r>
    </w:p>
    <w:p w14:paraId="0AF13AA5" w14:textId="77777777" w:rsidR="00000000" w:rsidRDefault="00000000">
      <w:pPr>
        <w:pStyle w:val="NormalWeb"/>
      </w:pPr>
      <w:r>
        <w:t> </w:t>
      </w:r>
    </w:p>
    <w:p w14:paraId="636383B0" w14:textId="3B6E5937" w:rsidR="008A0E50" w:rsidRDefault="00000000" w:rsidP="008A0E5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493829404 / 39708325864 / A titulação preenchida não está compreendida na(s) Áreas(s) de atuação para a Disciplina, após análise da Comissão Específica.</w:t>
      </w:r>
      <w:r>
        <w:br/>
        <w:t>2 / 9197960–2 / 02801092886 / A titulação preenchida não está compreendida na(s) Áreas(s) de atuação para a Disciplina, após análise da Comissão Específica.</w:t>
      </w:r>
      <w:r>
        <w:br/>
        <w:t>4 / 41.344.231–7 / 34996618884 / A titulação preenchida não está compreendida na(s) Áreas(s) de atuação para a Disciplina, após análise da Comissão Específica.</w:t>
      </w:r>
      <w:r>
        <w:br/>
        <w:t>5 / 364706739 / 41568904819 / Não pontuou na análise do Memorial Circunstanciado.</w:t>
      </w:r>
      <w:r>
        <w:br/>
        <w:t>6 / 40.619.687–4 / 36907447843 / A titulação preenchida não está compreendida na(s) Áreas(s) de atuação para a Disciplina, após análise da Comissão Específica.</w:t>
      </w:r>
    </w:p>
    <w:p w14:paraId="51ADB568" w14:textId="4ACA6711" w:rsidR="00646645" w:rsidRDefault="00646645">
      <w:pPr>
        <w:pStyle w:val="NormalWeb"/>
      </w:pPr>
    </w:p>
    <w:sectPr w:rsidR="00646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78"/>
    <w:rsid w:val="002B6D78"/>
    <w:rsid w:val="00646645"/>
    <w:rsid w:val="00740E8D"/>
    <w:rsid w:val="008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18D0F"/>
  <w15:chartTrackingRefBased/>
  <w15:docId w15:val="{85F11155-1F79-46AC-A371-E3D9713C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2025-04-29T14:48:00Z</dcterms:created>
  <dcterms:modified xsi:type="dcterms:W3CDTF">2025-04-29T14:48:00Z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2025-04-29T14:48:42Z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846053e7-0056-4700-be1e-0dbc30068508</vt:lpwstr>
  </property>
  <property fmtid="{D5CDD505-2E9C-101B-9397-08002B2CF9AE}" pid="8" name="MSIP_Label_ff380b4d-8a71-4241-982c-3816ad3ce8fc_ContentBits">
    <vt:lpwstr>0</vt:lpwstr>
  </property>
</Properties>
</file>